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35" w:rsidRPr="004A4235" w:rsidRDefault="004A4235" w:rsidP="004A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</w:rPr>
        <w:t>BOARD OF EDUCATION MINUTES</w:t>
      </w:r>
    </w:p>
    <w:p w:rsidR="004A4235" w:rsidRPr="004A4235" w:rsidRDefault="004A4235" w:rsidP="004A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</w:rPr>
        <w:t>CHANNAHON SCHOOL DISTRICT 17</w:t>
      </w:r>
    </w:p>
    <w:p w:rsidR="004A4235" w:rsidRPr="004A4235" w:rsidRDefault="004A4235" w:rsidP="004A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</w:rPr>
        <w:t>WILL COUNTY, ILLINOIS</w:t>
      </w:r>
    </w:p>
    <w:p w:rsidR="004A4235" w:rsidRPr="004A4235" w:rsidRDefault="004A4235" w:rsidP="004A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235" w:rsidRPr="004A4235" w:rsidRDefault="004A4235" w:rsidP="004A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</w:rPr>
        <w:t>PIONEER PATH SCHOOL</w:t>
      </w:r>
    </w:p>
    <w:p w:rsidR="00770608" w:rsidRDefault="00770608" w:rsidP="004A42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Architects Presentation – 4:00pm-6:50pm</w:t>
      </w:r>
    </w:p>
    <w:p w:rsidR="00C15563" w:rsidRDefault="00C15563" w:rsidP="00C15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Amended FY20 Budget Public Hearing– 6:55pm</w:t>
      </w:r>
    </w:p>
    <w:p w:rsidR="004A4235" w:rsidRPr="004A4235" w:rsidRDefault="004A4235" w:rsidP="004A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</w:rPr>
        <w:t xml:space="preserve">Regular Board Meeting - </w:t>
      </w:r>
      <w:r w:rsidR="00424221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4A4235">
        <w:rPr>
          <w:rFonts w:ascii="Times New Roman" w:eastAsia="Times New Roman" w:hAnsi="Times New Roman" w:cs="Times New Roman"/>
          <w:b/>
          <w:bCs/>
          <w:color w:val="000000"/>
        </w:rPr>
        <w:t>:00 pm</w:t>
      </w:r>
    </w:p>
    <w:p w:rsidR="004A4235" w:rsidRPr="004A4235" w:rsidRDefault="004A4235" w:rsidP="004A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</w:rPr>
        <w:t xml:space="preserve">Monday, </w:t>
      </w:r>
      <w:r w:rsidR="00424221">
        <w:rPr>
          <w:rFonts w:ascii="Times New Roman" w:eastAsia="Times New Roman" w:hAnsi="Times New Roman" w:cs="Times New Roman"/>
          <w:b/>
          <w:bCs/>
          <w:color w:val="000000"/>
        </w:rPr>
        <w:t>May 18</w:t>
      </w:r>
      <w:r w:rsidRPr="004A4235">
        <w:rPr>
          <w:rFonts w:ascii="Times New Roman" w:eastAsia="Times New Roman" w:hAnsi="Times New Roman" w:cs="Times New Roman"/>
          <w:b/>
          <w:bCs/>
          <w:color w:val="000000"/>
        </w:rPr>
        <w:t>, 2020</w:t>
      </w:r>
    </w:p>
    <w:p w:rsid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t xml:space="preserve">President Pope entertained a motion to call the open meeting to order at </w:t>
      </w:r>
      <w:r w:rsidR="00424221">
        <w:rPr>
          <w:rFonts w:ascii="Times New Roman" w:eastAsia="Times New Roman" w:hAnsi="Times New Roman" w:cs="Times New Roman"/>
          <w:color w:val="000000"/>
        </w:rPr>
        <w:t>4:06pm.  Motion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 by Kevin Murphy, second by </w:t>
      </w:r>
      <w:r w:rsidR="00424221">
        <w:rPr>
          <w:rFonts w:ascii="Times New Roman" w:eastAsia="Times New Roman" w:hAnsi="Times New Roman" w:cs="Times New Roman"/>
          <w:color w:val="000000"/>
        </w:rPr>
        <w:t>Christine Bucciarelli</w:t>
      </w:r>
      <w:r w:rsidRPr="004A4235">
        <w:rPr>
          <w:rFonts w:ascii="Times New Roman" w:eastAsia="Times New Roman" w:hAnsi="Times New Roman" w:cs="Times New Roman"/>
          <w:color w:val="000000"/>
        </w:rPr>
        <w:t>.  All ayes nays none motion passes.</w:t>
      </w:r>
    </w:p>
    <w:p w:rsidR="00650078" w:rsidRPr="004A4235" w:rsidRDefault="00650078" w:rsidP="00650078">
      <w:pPr>
        <w:pStyle w:val="NoSpacing"/>
      </w:pPr>
    </w:p>
    <w:p w:rsidR="00650078" w:rsidRPr="00650078" w:rsidRDefault="004A4235" w:rsidP="00650078">
      <w:pPr>
        <w:pStyle w:val="NoSpacing"/>
        <w:rPr>
          <w:rFonts w:ascii="Times New Roman" w:hAnsi="Times New Roman" w:cs="Times New Roman"/>
        </w:rPr>
      </w:pPr>
      <w:r w:rsidRPr="00650078">
        <w:rPr>
          <w:rFonts w:ascii="Times New Roman" w:hAnsi="Times New Roman" w:cs="Times New Roman"/>
        </w:rPr>
        <w:t>Roll Call:  Joe Pope, Julie Bankes, Christine Bucciar</w:t>
      </w:r>
      <w:r w:rsidR="00650078" w:rsidRPr="00650078">
        <w:rPr>
          <w:rFonts w:ascii="Times New Roman" w:hAnsi="Times New Roman" w:cs="Times New Roman"/>
        </w:rPr>
        <w:t>elli, Pat Clower, Brandt Compton</w:t>
      </w:r>
      <w:r w:rsidR="00650078">
        <w:rPr>
          <w:rFonts w:ascii="Times New Roman" w:hAnsi="Times New Roman" w:cs="Times New Roman"/>
        </w:rPr>
        <w:t xml:space="preserve">, and </w:t>
      </w:r>
      <w:r w:rsidR="00650078" w:rsidRPr="00650078">
        <w:rPr>
          <w:rFonts w:ascii="Times New Roman" w:hAnsi="Times New Roman" w:cs="Times New Roman"/>
        </w:rPr>
        <w:t xml:space="preserve"> Kevin Murphy</w:t>
      </w:r>
    </w:p>
    <w:p w:rsidR="004A4235" w:rsidRPr="00650078" w:rsidRDefault="004A4235" w:rsidP="00650078">
      <w:pPr>
        <w:pStyle w:val="NoSpacing"/>
        <w:rPr>
          <w:rFonts w:ascii="Times New Roman" w:hAnsi="Times New Roman" w:cs="Times New Roman"/>
        </w:rPr>
      </w:pPr>
      <w:r w:rsidRPr="00650078">
        <w:rPr>
          <w:rFonts w:ascii="Times New Roman" w:hAnsi="Times New Roman" w:cs="Times New Roman"/>
        </w:rPr>
        <w:t xml:space="preserve">Absent: </w:t>
      </w:r>
      <w:r w:rsidR="00650078">
        <w:rPr>
          <w:rFonts w:ascii="Times New Roman" w:hAnsi="Times New Roman" w:cs="Times New Roman"/>
        </w:rPr>
        <w:t xml:space="preserve"> Derek Breen</w:t>
      </w:r>
    </w:p>
    <w:p w:rsidR="00AB5EDC" w:rsidRPr="004A4235" w:rsidRDefault="00AB5EDC" w:rsidP="00AB5EDC">
      <w:pPr>
        <w:pStyle w:val="NoSpacing"/>
      </w:pPr>
    </w:p>
    <w:p w:rsidR="004A4235" w:rsidRPr="00AB5EDC" w:rsidRDefault="004A4235" w:rsidP="00AB5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EDC">
        <w:rPr>
          <w:rFonts w:ascii="Times New Roman" w:hAnsi="Times New Roman" w:cs="Times New Roman"/>
        </w:rPr>
        <w:t>President Pope led the meeting with the Pledge of Allegiance.</w:t>
      </w:r>
    </w:p>
    <w:p w:rsidR="004A4235" w:rsidRDefault="004A4235" w:rsidP="00AB5EDC">
      <w:pPr>
        <w:pStyle w:val="NoSpacing"/>
        <w:rPr>
          <w:rFonts w:ascii="Times New Roman" w:hAnsi="Times New Roman" w:cs="Times New Roman"/>
        </w:rPr>
      </w:pPr>
      <w:r w:rsidRPr="00AB5EDC">
        <w:rPr>
          <w:rFonts w:ascii="Times New Roman" w:hAnsi="Times New Roman" w:cs="Times New Roman"/>
        </w:rPr>
        <w:t>President Pope noted no public comments. </w:t>
      </w:r>
    </w:p>
    <w:p w:rsidR="00770608" w:rsidRDefault="00770608" w:rsidP="00AB5EDC">
      <w:pPr>
        <w:pStyle w:val="NoSpacing"/>
        <w:rPr>
          <w:rFonts w:ascii="Times New Roman" w:hAnsi="Times New Roman" w:cs="Times New Roman"/>
        </w:rPr>
      </w:pPr>
    </w:p>
    <w:p w:rsidR="00770608" w:rsidRDefault="00770608" w:rsidP="00AB5E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Breen joins meeting at 4:53pm.</w:t>
      </w:r>
    </w:p>
    <w:p w:rsidR="00770608" w:rsidRDefault="00770608" w:rsidP="00AB5EDC">
      <w:pPr>
        <w:pStyle w:val="NoSpacing"/>
        <w:rPr>
          <w:rFonts w:ascii="Times New Roman" w:hAnsi="Times New Roman" w:cs="Times New Roman"/>
        </w:rPr>
      </w:pPr>
    </w:p>
    <w:p w:rsidR="00770608" w:rsidRDefault="00770608" w:rsidP="00AB5E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heard presentations from Arcon, Healy Bender, and Legat Architects finalists.  Board will approve their final decision in June.</w:t>
      </w:r>
    </w:p>
    <w:p w:rsidR="00273120" w:rsidRDefault="00273120" w:rsidP="00AB5EDC">
      <w:pPr>
        <w:pStyle w:val="NoSpacing"/>
        <w:rPr>
          <w:rFonts w:ascii="Times New Roman" w:hAnsi="Times New Roman" w:cs="Times New Roman"/>
        </w:rPr>
      </w:pPr>
    </w:p>
    <w:p w:rsidR="00273120" w:rsidRDefault="00273120" w:rsidP="00AB5E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Pope entertained motion to open the Public Hearing at 6:55pm.</w:t>
      </w:r>
      <w:r w:rsidR="00C15563">
        <w:rPr>
          <w:rFonts w:ascii="Times New Roman" w:hAnsi="Times New Roman" w:cs="Times New Roman"/>
        </w:rPr>
        <w:t xml:space="preserve"> </w:t>
      </w:r>
      <w:r w:rsidR="00C15563">
        <w:rPr>
          <w:rFonts w:ascii="Times New Roman" w:hAnsi="Times New Roman" w:cs="Times New Roman"/>
        </w:rPr>
        <w:t xml:space="preserve">The Public Hearing is to </w:t>
      </w:r>
      <w:r w:rsidR="00C15563">
        <w:rPr>
          <w:rFonts w:ascii="Times New Roman" w:hAnsi="Times New Roman" w:cs="Times New Roman"/>
        </w:rPr>
        <w:t xml:space="preserve">amend the FY20 Budget.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Motion by Brand Compton, second by Kevin Murphy.</w:t>
      </w:r>
      <w:proofErr w:type="gramEnd"/>
      <w:r>
        <w:rPr>
          <w:rFonts w:ascii="Times New Roman" w:hAnsi="Times New Roman" w:cs="Times New Roman"/>
        </w:rPr>
        <w:t xml:space="preserve">  All yeas nays none motion passes</w:t>
      </w:r>
    </w:p>
    <w:p w:rsidR="00273120" w:rsidRDefault="00273120" w:rsidP="00AB5EDC">
      <w:pPr>
        <w:pStyle w:val="NoSpacing"/>
        <w:rPr>
          <w:rFonts w:ascii="Times New Roman" w:hAnsi="Times New Roman" w:cs="Times New Roman"/>
        </w:rPr>
      </w:pPr>
    </w:p>
    <w:p w:rsidR="00273120" w:rsidRDefault="00273120" w:rsidP="00AB5E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Call:  Derek Breen, Julie Bankes, Pat Clower, Brandt Compton, Christine Bucciarelli, Kevin Murphy, and Joe Pope.</w:t>
      </w:r>
    </w:p>
    <w:p w:rsidR="00273120" w:rsidRDefault="00273120" w:rsidP="00AB5EDC">
      <w:pPr>
        <w:pStyle w:val="NoSpacing"/>
        <w:rPr>
          <w:rFonts w:ascii="Times New Roman" w:hAnsi="Times New Roman" w:cs="Times New Roman"/>
        </w:rPr>
      </w:pPr>
    </w:p>
    <w:p w:rsidR="00273120" w:rsidRDefault="00273120" w:rsidP="00AB5E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Pope entertained a motion to close the Public Hearing at 7:02pm.  Motion by Pat Clower, second by Derek Breen. All yeas nays none motion passes.</w:t>
      </w:r>
    </w:p>
    <w:p w:rsidR="00273120" w:rsidRDefault="00273120" w:rsidP="00AB5EDC">
      <w:pPr>
        <w:pStyle w:val="NoSpacing"/>
        <w:rPr>
          <w:rFonts w:ascii="Times New Roman" w:hAnsi="Times New Roman" w:cs="Times New Roman"/>
        </w:rPr>
      </w:pPr>
    </w:p>
    <w:p w:rsidR="00273120" w:rsidRPr="00770608" w:rsidRDefault="00273120" w:rsidP="00AB5E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Call:  Julie Bankes, Pat Clower, Brandt Compton, Christine Bucciarelli, Kevin Murphy, Joe Pope, and Derek Breen.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color w:val="000000"/>
        </w:rPr>
        <w:t xml:space="preserve">President Pope entertained a motion to approve the consent agenda. Motion made by </w:t>
      </w:r>
      <w:r w:rsidRPr="004A42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Julie Bankes, 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second by </w:t>
      </w:r>
      <w:r w:rsidR="00273120">
        <w:rPr>
          <w:rFonts w:ascii="Times New Roman" w:eastAsia="Times New Roman" w:hAnsi="Times New Roman" w:cs="Times New Roman"/>
          <w:color w:val="000000"/>
          <w:shd w:val="clear" w:color="auto" w:fill="FFFFFF"/>
        </w:rPr>
        <w:t>Brandt Compton</w:t>
      </w:r>
      <w:r w:rsidRPr="004A42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273120">
        <w:rPr>
          <w:rFonts w:ascii="Times New Roman" w:eastAsia="Times New Roman" w:hAnsi="Times New Roman" w:cs="Times New Roman"/>
          <w:color w:val="000000"/>
        </w:rPr>
        <w:t xml:space="preserve"> All </w:t>
      </w:r>
      <w:r w:rsidRPr="004A4235">
        <w:rPr>
          <w:rFonts w:ascii="Times New Roman" w:eastAsia="Times New Roman" w:hAnsi="Times New Roman" w:cs="Times New Roman"/>
          <w:color w:val="000000"/>
        </w:rPr>
        <w:t>ye</w:t>
      </w:r>
      <w:r w:rsidR="00273120">
        <w:rPr>
          <w:rFonts w:ascii="Times New Roman" w:eastAsia="Times New Roman" w:hAnsi="Times New Roman" w:cs="Times New Roman"/>
          <w:color w:val="000000"/>
        </w:rPr>
        <w:t xml:space="preserve">as nays none </w:t>
      </w:r>
      <w:r w:rsidRPr="004A4235">
        <w:rPr>
          <w:rFonts w:ascii="Times New Roman" w:eastAsia="Times New Roman" w:hAnsi="Times New Roman" w:cs="Times New Roman"/>
          <w:color w:val="000000"/>
        </w:rPr>
        <w:t>motion passes.</w:t>
      </w:r>
    </w:p>
    <w:p w:rsidR="004A4235" w:rsidRPr="004E2A6A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A6A">
        <w:rPr>
          <w:rFonts w:ascii="Times New Roman" w:eastAsia="Times New Roman" w:hAnsi="Times New Roman" w:cs="Times New Roman"/>
          <w:bCs/>
          <w:color w:val="000000"/>
        </w:rPr>
        <w:t xml:space="preserve">Roll Call:  Pat Clower, </w:t>
      </w:r>
      <w:r w:rsidR="00273120" w:rsidRPr="004E2A6A">
        <w:rPr>
          <w:rFonts w:ascii="Times New Roman" w:eastAsia="Times New Roman" w:hAnsi="Times New Roman" w:cs="Times New Roman"/>
          <w:bCs/>
          <w:color w:val="000000"/>
        </w:rPr>
        <w:t xml:space="preserve">Brandt Compton, </w:t>
      </w:r>
      <w:r w:rsidRPr="004E2A6A">
        <w:rPr>
          <w:rFonts w:ascii="Times New Roman" w:eastAsia="Times New Roman" w:hAnsi="Times New Roman" w:cs="Times New Roman"/>
          <w:bCs/>
          <w:color w:val="000000"/>
        </w:rPr>
        <w:t>Christine Bucciarelli, Kevin Murphy, Joe Pope.</w:t>
      </w:r>
      <w:r w:rsidR="00273120" w:rsidRPr="004E2A6A">
        <w:rPr>
          <w:rFonts w:ascii="Times New Roman" w:eastAsia="Times New Roman" w:hAnsi="Times New Roman" w:cs="Times New Roman"/>
          <w:bCs/>
          <w:color w:val="000000"/>
        </w:rPr>
        <w:t xml:space="preserve"> Derek Breen, and Julie Bankes,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Consent Agenda</w:t>
      </w:r>
    </w:p>
    <w:p w:rsidR="00273120" w:rsidRPr="00273120" w:rsidRDefault="00273120" w:rsidP="004A4235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Approve Personnel Report</w:t>
      </w:r>
    </w:p>
    <w:p w:rsidR="004A4235" w:rsidRPr="004A4235" w:rsidRDefault="004A4235" w:rsidP="004A4235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t xml:space="preserve">Approve </w:t>
      </w:r>
      <w:r w:rsidR="00273120">
        <w:rPr>
          <w:rFonts w:ascii="Times New Roman" w:eastAsia="Times New Roman" w:hAnsi="Times New Roman" w:cs="Times New Roman"/>
          <w:color w:val="000000"/>
        </w:rPr>
        <w:t>April 27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, 2020 Board Meeting Regular Minutes </w:t>
      </w:r>
    </w:p>
    <w:p w:rsidR="004A4235" w:rsidRPr="004A4235" w:rsidRDefault="004A4235" w:rsidP="004A4235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t>Approve Treasurer’s Report</w:t>
      </w:r>
    </w:p>
    <w:p w:rsidR="004A4235" w:rsidRPr="004A4235" w:rsidRDefault="004A4235" w:rsidP="004A4235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t>Approve Treasurer’s Financial Report</w:t>
      </w:r>
    </w:p>
    <w:p w:rsidR="004A4235" w:rsidRPr="004A4235" w:rsidRDefault="004A4235" w:rsidP="004A4235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t>Authorize Treasurer to Pay Board Bills Listed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color w:val="000000"/>
        </w:rPr>
        <w:t>President Pope inquired if there were any Union-Channahon Council AFT Local 604 comments.  Ted Martin representative for the Union addressed the Board stated looking forward to continuing negotiations.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color w:val="000000"/>
        </w:rPr>
        <w:t>President Pope turned the meeting over to Dr. Nicholas Henkle.</w:t>
      </w:r>
    </w:p>
    <w:p w:rsidR="004A4235" w:rsidRDefault="004A4235" w:rsidP="004E2A6A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lastRenderedPageBreak/>
        <w:t xml:space="preserve">Dr. Henkle </w:t>
      </w:r>
      <w:r w:rsidR="004E2A6A">
        <w:rPr>
          <w:rFonts w:ascii="Times New Roman" w:eastAsia="Times New Roman" w:hAnsi="Times New Roman" w:cs="Times New Roman"/>
          <w:color w:val="000000"/>
        </w:rPr>
        <w:t>recommended the board approve the TRS STEM teaching position.  President Pope entertained a motion to approve the TRS STEM teaching position. Motion by Joe Pope, second by Derek Breen.  All yeas nays none motion passes.</w:t>
      </w:r>
    </w:p>
    <w:p w:rsidR="004E2A6A" w:rsidRDefault="004E2A6A" w:rsidP="004E2A6A">
      <w:pPr>
        <w:pStyle w:val="NoSpacing"/>
      </w:pPr>
    </w:p>
    <w:p w:rsidR="004E2A6A" w:rsidRPr="004E2A6A" w:rsidRDefault="004E2A6A" w:rsidP="004E2A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Call: Brandt Compton, Christine Bucciarelli, Kevin Murphy, Joe Pope, Derek Breen, Julie Bankes, Pat Clower.</w:t>
      </w:r>
    </w:p>
    <w:p w:rsidR="004E2A6A" w:rsidRDefault="004E2A6A" w:rsidP="004E2A6A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Dr. Henkle recommended</w:t>
      </w:r>
      <w:r w:rsidR="004A4235" w:rsidRPr="004A4235">
        <w:rPr>
          <w:rFonts w:ascii="Times New Roman" w:eastAsia="Times New Roman" w:hAnsi="Times New Roman" w:cs="Times New Roman"/>
          <w:color w:val="000000"/>
        </w:rPr>
        <w:t xml:space="preserve"> the </w:t>
      </w:r>
      <w:r>
        <w:rPr>
          <w:rFonts w:ascii="Times New Roman" w:eastAsia="Times New Roman" w:hAnsi="Times New Roman" w:cs="Times New Roman"/>
          <w:color w:val="000000"/>
        </w:rPr>
        <w:t>Board approve the Batting Tunnel Project, without the storage shed, at an estimated total cost of $10,000 to be split between the school district and the Athletic Boosters.  President Pope entertained a motion to approve the Batting Tunnel Project, without the storage shed, at an estimated total cost of $10,000 to be split between the school district and the Athletic Boosters.</w:t>
      </w:r>
      <w:r w:rsidR="00A852BD">
        <w:rPr>
          <w:rFonts w:ascii="Times New Roman" w:eastAsia="Times New Roman" w:hAnsi="Times New Roman" w:cs="Times New Roman"/>
          <w:color w:val="000000"/>
        </w:rPr>
        <w:t xml:space="preserve">  Motion by Derek Breen, second by Pat Clower.  All yeas nays none motion passes.</w:t>
      </w:r>
    </w:p>
    <w:p w:rsidR="00A852BD" w:rsidRPr="004A4235" w:rsidRDefault="00A852BD" w:rsidP="004E2A6A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Call:</w:t>
      </w:r>
      <w:r w:rsidR="00EE1F0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Christine Bucciarelli, Kevin Murphy, Joe Pope, Derek Breen, Julie Banke</w:t>
      </w:r>
      <w:r w:rsidR="00EE1F09">
        <w:rPr>
          <w:rFonts w:ascii="Times New Roman" w:eastAsia="Times New Roman" w:hAnsi="Times New Roman" w:cs="Times New Roman"/>
          <w:color w:val="000000"/>
        </w:rPr>
        <w:t>s, Pat Clower, and Brandt Compt</w:t>
      </w:r>
      <w:r>
        <w:rPr>
          <w:rFonts w:ascii="Times New Roman" w:eastAsia="Times New Roman" w:hAnsi="Times New Roman" w:cs="Times New Roman"/>
          <w:color w:val="000000"/>
        </w:rPr>
        <w:t>on.</w:t>
      </w:r>
    </w:p>
    <w:p w:rsidR="004A4235" w:rsidRDefault="004A4235" w:rsidP="00A852BD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t xml:space="preserve">Dr. Henkle </w:t>
      </w:r>
      <w:r w:rsidR="00A852BD">
        <w:rPr>
          <w:rFonts w:ascii="Times New Roman" w:eastAsia="Times New Roman" w:hAnsi="Times New Roman" w:cs="Times New Roman"/>
          <w:color w:val="000000"/>
        </w:rPr>
        <w:t>recommended the board authorize staff use of the CJHS Fitness Space before and after school hours.  President Pope entertained a motion to authorize staff use of the CJHS Fitness Space before and after school hours.  All yeas nays none motion passes.</w:t>
      </w:r>
    </w:p>
    <w:p w:rsidR="00A852BD" w:rsidRPr="004A4235" w:rsidRDefault="00A852BD" w:rsidP="00A852B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Roll Call: Kevin Murphy, Joe Pope, Derek Breen, Julie Bankes, Pat Clower, Brandt Compton, and Christine Bucciarelli. 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color w:val="000000"/>
        </w:rPr>
        <w:t xml:space="preserve">Dr. Henkle recommended the Board approve the Press Plus Issue 103 </w:t>
      </w:r>
      <w:r w:rsidR="00A852BD">
        <w:rPr>
          <w:rFonts w:ascii="Times New Roman" w:eastAsia="Times New Roman" w:hAnsi="Times New Roman" w:cs="Times New Roman"/>
          <w:color w:val="000000"/>
        </w:rPr>
        <w:t>second/final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 Read</w:t>
      </w:r>
      <w:r w:rsidR="00A852BD">
        <w:rPr>
          <w:rFonts w:ascii="Times New Roman" w:eastAsia="Times New Roman" w:hAnsi="Times New Roman" w:cs="Times New Roman"/>
          <w:color w:val="000000"/>
        </w:rPr>
        <w:t>s with the exception of 7:90 and 4:50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.  President Pope entertained a motion to approve the Press Plus Issue 103 </w:t>
      </w:r>
      <w:r w:rsidR="00A852BD">
        <w:rPr>
          <w:rFonts w:ascii="Times New Roman" w:eastAsia="Times New Roman" w:hAnsi="Times New Roman" w:cs="Times New Roman"/>
          <w:color w:val="000000"/>
        </w:rPr>
        <w:t>Second/Final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 Reads</w:t>
      </w:r>
      <w:r w:rsidR="00A852BD">
        <w:rPr>
          <w:rFonts w:ascii="Times New Roman" w:eastAsia="Times New Roman" w:hAnsi="Times New Roman" w:cs="Times New Roman"/>
          <w:color w:val="000000"/>
        </w:rPr>
        <w:t xml:space="preserve"> with the exception of 7:90 and 4:50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.  Motion by Joe Pope second by </w:t>
      </w:r>
      <w:r w:rsidR="00A852BD">
        <w:rPr>
          <w:rFonts w:ascii="Times New Roman" w:eastAsia="Times New Roman" w:hAnsi="Times New Roman" w:cs="Times New Roman"/>
          <w:color w:val="000000"/>
        </w:rPr>
        <w:t>Pat Clower</w:t>
      </w:r>
      <w:r w:rsidRPr="004A4235">
        <w:rPr>
          <w:rFonts w:ascii="Times New Roman" w:eastAsia="Times New Roman" w:hAnsi="Times New Roman" w:cs="Times New Roman"/>
          <w:color w:val="000000"/>
        </w:rPr>
        <w:t>.  All yeas nays none motion passes.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color w:val="000000"/>
        </w:rPr>
        <w:t>Roll Call: Joe Pope</w:t>
      </w:r>
      <w:r w:rsidR="00A852BD">
        <w:rPr>
          <w:rFonts w:ascii="Times New Roman" w:eastAsia="Times New Roman" w:hAnsi="Times New Roman" w:cs="Times New Roman"/>
          <w:color w:val="000000"/>
        </w:rPr>
        <w:t xml:space="preserve">, </w:t>
      </w:r>
      <w:r w:rsidR="00A852BD" w:rsidRPr="004A4235">
        <w:rPr>
          <w:rFonts w:ascii="Times New Roman" w:eastAsia="Times New Roman" w:hAnsi="Times New Roman" w:cs="Times New Roman"/>
          <w:color w:val="000000"/>
        </w:rPr>
        <w:t>Derek Breen</w:t>
      </w:r>
      <w:r w:rsidR="00A852BD">
        <w:rPr>
          <w:rFonts w:ascii="Times New Roman" w:eastAsia="Times New Roman" w:hAnsi="Times New Roman" w:cs="Times New Roman"/>
          <w:color w:val="000000"/>
        </w:rPr>
        <w:t xml:space="preserve">, </w:t>
      </w:r>
      <w:r w:rsidR="00A852BD" w:rsidRPr="004A4235">
        <w:rPr>
          <w:rFonts w:ascii="Times New Roman" w:eastAsia="Times New Roman" w:hAnsi="Times New Roman" w:cs="Times New Roman"/>
          <w:color w:val="000000"/>
        </w:rPr>
        <w:t xml:space="preserve">Julie Bankes, Pat Clower, </w:t>
      </w:r>
      <w:r w:rsidR="00A852BD">
        <w:rPr>
          <w:rFonts w:ascii="Times New Roman" w:eastAsia="Times New Roman" w:hAnsi="Times New Roman" w:cs="Times New Roman"/>
          <w:color w:val="000000"/>
        </w:rPr>
        <w:t xml:space="preserve">Brandt Compton, </w:t>
      </w:r>
      <w:r w:rsidR="00A852BD" w:rsidRPr="004A4235">
        <w:rPr>
          <w:rFonts w:ascii="Times New Roman" w:eastAsia="Times New Roman" w:hAnsi="Times New Roman" w:cs="Times New Roman"/>
          <w:color w:val="000000"/>
        </w:rPr>
        <w:t>Christine Bucciarelli</w:t>
      </w:r>
      <w:r w:rsidRPr="004A4235">
        <w:rPr>
          <w:rFonts w:ascii="Times New Roman" w:eastAsia="Times New Roman" w:hAnsi="Times New Roman" w:cs="Times New Roman"/>
          <w:color w:val="000000"/>
        </w:rPr>
        <w:t>.</w:t>
      </w:r>
      <w:r w:rsidR="00A852BD" w:rsidRPr="00A852BD">
        <w:rPr>
          <w:rFonts w:ascii="Times New Roman" w:eastAsia="Times New Roman" w:hAnsi="Times New Roman" w:cs="Times New Roman"/>
          <w:color w:val="000000"/>
        </w:rPr>
        <w:t xml:space="preserve"> </w:t>
      </w:r>
      <w:r w:rsidR="00A852BD">
        <w:rPr>
          <w:rFonts w:ascii="Times New Roman" w:eastAsia="Times New Roman" w:hAnsi="Times New Roman" w:cs="Times New Roman"/>
          <w:color w:val="000000"/>
        </w:rPr>
        <w:t>Kevin Murphy lost connection majority vote yeas.</w:t>
      </w:r>
    </w:p>
    <w:p w:rsidR="00A852BD" w:rsidRDefault="00A852BD" w:rsidP="004A4235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Dr. Henkle recommended the boar approve the FY21 Parent/Student Handbook.  President Pope entertained a motion to approve the FY21 Parent/Student Handbook.  Motion by Julie Bankes, second by Kevin Murphy.  All yeas nays none motion passes.</w:t>
      </w:r>
    </w:p>
    <w:p w:rsidR="00A852BD" w:rsidRDefault="00A852BD" w:rsidP="004A4235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Call:  Derek Breen, Julie Bankes, Pat Clower, Brandt Compton, Christine Bucciarelli, Kevin Murphy, and Joe Pope.</w:t>
      </w:r>
    </w:p>
    <w:p w:rsid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t>Dr. Henkle</w:t>
      </w:r>
      <w:r w:rsidR="007F66EF">
        <w:rPr>
          <w:rFonts w:ascii="Times New Roman" w:eastAsia="Times New Roman" w:hAnsi="Times New Roman" w:cs="Times New Roman"/>
          <w:color w:val="000000"/>
        </w:rPr>
        <w:t xml:space="preserve"> recommended the board approve the 6 year Technology Replacement Schedule.  President Pope entertained a motion to approve the 6 year Technology Replacement Schedule. Motion by Derek Breen second by Joe Pope.  All yeas nays none motion passes.</w:t>
      </w:r>
    </w:p>
    <w:p w:rsidR="007F66EF" w:rsidRPr="004A4235" w:rsidRDefault="007F66EF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Roll Call:  Julie Bankes, pat Clower, Brandt Compton, Christine Bucciarelli, Kevin Murphy, Joe Pope, and Derek Breen.</w:t>
      </w:r>
    </w:p>
    <w:p w:rsid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t>Dr. Henkle</w:t>
      </w:r>
      <w:r w:rsidR="007F66EF">
        <w:rPr>
          <w:rFonts w:ascii="Times New Roman" w:eastAsia="Times New Roman" w:hAnsi="Times New Roman" w:cs="Times New Roman"/>
          <w:color w:val="000000"/>
        </w:rPr>
        <w:t xml:space="preserve"> informed the board of the amended Graduation Plan for the district that will take place May 28, 2020 at the Channahon Junior High.  Chad </w:t>
      </w:r>
      <w:proofErr w:type="spellStart"/>
      <w:r w:rsidR="007F66EF">
        <w:rPr>
          <w:rFonts w:ascii="Times New Roman" w:eastAsia="Times New Roman" w:hAnsi="Times New Roman" w:cs="Times New Roman"/>
          <w:color w:val="000000"/>
        </w:rPr>
        <w:t>Uphoff</w:t>
      </w:r>
      <w:proofErr w:type="spellEnd"/>
      <w:r w:rsidR="007F66EF">
        <w:rPr>
          <w:rFonts w:ascii="Times New Roman" w:eastAsia="Times New Roman" w:hAnsi="Times New Roman" w:cs="Times New Roman"/>
          <w:color w:val="000000"/>
        </w:rPr>
        <w:t xml:space="preserve"> explained the details on how a meaningful “Drive-Through” ceremony is planned for mandated social distancing. </w:t>
      </w:r>
    </w:p>
    <w:p w:rsidR="007F66EF" w:rsidRPr="007F66EF" w:rsidRDefault="007F66EF" w:rsidP="004A4235">
      <w:pPr>
        <w:spacing w:before="3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Henkle shared possible School Re-Opening scenarios for FY12. A decision will be made later as </w:t>
      </w:r>
      <w:r w:rsidR="005E0976">
        <w:rPr>
          <w:rFonts w:ascii="Times New Roman" w:eastAsia="Times New Roman" w:hAnsi="Times New Roman" w:cs="Times New Roman"/>
        </w:rPr>
        <w:t>guided by CDC, IDPH and State guidance.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color w:val="000000"/>
        </w:rPr>
        <w:t>President Pope turns meeting over to Mr. Schroeder</w:t>
      </w:r>
    </w:p>
    <w:p w:rsidR="006479FE" w:rsidRDefault="004A4235" w:rsidP="005E0976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4235">
        <w:rPr>
          <w:rFonts w:ascii="Times New Roman" w:eastAsia="Times New Roman" w:hAnsi="Times New Roman" w:cs="Times New Roman"/>
          <w:color w:val="000000"/>
        </w:rPr>
        <w:lastRenderedPageBreak/>
        <w:t>Mike Schroeder</w:t>
      </w:r>
      <w:r w:rsidR="005E0976">
        <w:rPr>
          <w:rFonts w:ascii="Times New Roman" w:eastAsia="Times New Roman" w:hAnsi="Times New Roman" w:cs="Times New Roman"/>
          <w:color w:val="000000"/>
        </w:rPr>
        <w:t xml:space="preserve"> recommended the board approve the Channahon School District 17 2019-2020 amended budget.  President Pope entertained a motion to approve the Channahon School District 17 2019-2020 amended budget.</w:t>
      </w:r>
      <w:r w:rsidR="006479FE">
        <w:rPr>
          <w:rFonts w:ascii="Times New Roman" w:eastAsia="Times New Roman" w:hAnsi="Times New Roman" w:cs="Times New Roman"/>
          <w:color w:val="000000"/>
        </w:rPr>
        <w:t xml:space="preserve">  Motion by Pat Clower second by Joe Pope.  All yeas nays none motion passes.</w:t>
      </w:r>
    </w:p>
    <w:p w:rsidR="008A7F82" w:rsidRDefault="006479FE" w:rsidP="005E0976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Roll Call: </w:t>
      </w:r>
      <w:r w:rsidR="008A7F82">
        <w:rPr>
          <w:rFonts w:ascii="Times New Roman" w:eastAsia="Times New Roman" w:hAnsi="Times New Roman" w:cs="Times New Roman"/>
          <w:color w:val="000000"/>
        </w:rPr>
        <w:t>Pat Clower Brandt Compton, Christine Bucciarelli, Kevin Murphy, Joe Pope, Derek Breen, and Julie Bankes.</w:t>
      </w:r>
    </w:p>
    <w:p w:rsidR="00C15563" w:rsidRDefault="008A7F82" w:rsidP="00C15563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Mike Schroeder discus</w:t>
      </w:r>
      <w:r w:rsidR="00D4095A">
        <w:rPr>
          <w:rFonts w:ascii="Times New Roman" w:eastAsia="Times New Roman" w:hAnsi="Times New Roman" w:cs="Times New Roman"/>
          <w:color w:val="000000"/>
        </w:rPr>
        <w:t>s with the board considerations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4095A">
        <w:rPr>
          <w:rFonts w:ascii="Times New Roman" w:eastAsia="Times New Roman" w:hAnsi="Times New Roman" w:cs="Times New Roman"/>
          <w:color w:val="000000"/>
        </w:rPr>
        <w:t xml:space="preserve">for employee/spouses who have lost employment and their medical insurance due to </w:t>
      </w:r>
      <w:r w:rsidR="008F6D09">
        <w:rPr>
          <w:rFonts w:ascii="Times New Roman" w:eastAsia="Times New Roman" w:hAnsi="Times New Roman" w:cs="Times New Roman"/>
          <w:color w:val="000000"/>
        </w:rPr>
        <w:t xml:space="preserve">circumstances like the </w:t>
      </w:r>
      <w:r w:rsidR="00D4095A">
        <w:rPr>
          <w:rFonts w:ascii="Times New Roman" w:eastAsia="Times New Roman" w:hAnsi="Times New Roman" w:cs="Times New Roman"/>
          <w:color w:val="000000"/>
        </w:rPr>
        <w:t xml:space="preserve">COVID-19 pandemic. </w:t>
      </w:r>
      <w:r w:rsidR="008F6D09">
        <w:rPr>
          <w:rFonts w:ascii="Times New Roman" w:eastAsia="Times New Roman" w:hAnsi="Times New Roman" w:cs="Times New Roman"/>
          <w:color w:val="000000"/>
        </w:rPr>
        <w:t xml:space="preserve">  An option presented was to entitle employees hired after 2010 a reduction in the </w:t>
      </w:r>
      <w:r>
        <w:rPr>
          <w:rFonts w:ascii="Times New Roman" w:eastAsia="Times New Roman" w:hAnsi="Times New Roman" w:cs="Times New Roman"/>
          <w:color w:val="000000"/>
        </w:rPr>
        <w:t xml:space="preserve">HMO </w:t>
      </w:r>
      <w:r w:rsidR="008F6D09">
        <w:rPr>
          <w:rFonts w:ascii="Times New Roman" w:eastAsia="Times New Roman" w:hAnsi="Times New Roman" w:cs="Times New Roman"/>
          <w:color w:val="000000"/>
        </w:rPr>
        <w:t>sharing agreement on</w:t>
      </w:r>
      <w:r>
        <w:rPr>
          <w:rFonts w:ascii="Times New Roman" w:eastAsia="Times New Roman" w:hAnsi="Times New Roman" w:cs="Times New Roman"/>
          <w:color w:val="000000"/>
        </w:rPr>
        <w:t xml:space="preserve"> medical insurance </w:t>
      </w:r>
      <w:r w:rsidR="008F6D09">
        <w:rPr>
          <w:rFonts w:ascii="Times New Roman" w:eastAsia="Times New Roman" w:hAnsi="Times New Roman" w:cs="Times New Roman"/>
          <w:color w:val="000000"/>
        </w:rPr>
        <w:t>for Employee/Spouse and Family coverage from a 60/40 to 90/10.</w:t>
      </w:r>
      <w:r w:rsidR="00D4095A">
        <w:rPr>
          <w:rFonts w:ascii="Times New Roman" w:eastAsia="Times New Roman" w:hAnsi="Times New Roman" w:cs="Times New Roman"/>
          <w:color w:val="000000"/>
        </w:rPr>
        <w:t xml:space="preserve"> </w:t>
      </w:r>
      <w:r w:rsidR="00C15563">
        <w:rPr>
          <w:rFonts w:ascii="Times New Roman" w:eastAsia="Times New Roman" w:hAnsi="Times New Roman" w:cs="Times New Roman"/>
          <w:color w:val="000000"/>
        </w:rPr>
        <w:t>This option for HMO 90/10 motion expires by December 31, 2020 unless extended by the Board of Education.</w:t>
      </w:r>
    </w:p>
    <w:p w:rsidR="00EE1F09" w:rsidRDefault="00EE1F09" w:rsidP="005E0976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E1F09" w:rsidRDefault="00EE1F09" w:rsidP="005E0976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President Pope entertained a motion to call the Executive meeting to order at 9:00pm. Motion by Pat Clower, second by Derek Breen. All yeas nays none motion passes.</w:t>
      </w:r>
    </w:p>
    <w:p w:rsidR="00EE1F09" w:rsidRPr="00EE1F09" w:rsidRDefault="00EE1F09" w:rsidP="005E0976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E1F09">
        <w:rPr>
          <w:rFonts w:ascii="Times New Roman" w:eastAsia="Times New Roman" w:hAnsi="Times New Roman" w:cs="Times New Roman"/>
          <w:color w:val="000000"/>
        </w:rPr>
        <w:t xml:space="preserve">Roll Call:  Joe Pope Derek Breen, Kevin Murphy, Brandt Compton, Christine Bucciarelli, Julie Bankes, Pat Clower. </w:t>
      </w:r>
    </w:p>
    <w:p w:rsidR="00EE1F09" w:rsidRDefault="00EE1F09" w:rsidP="00EE1F09">
      <w:pPr>
        <w:pStyle w:val="NoSpacing"/>
        <w:rPr>
          <w:rFonts w:ascii="Times New Roman" w:hAnsi="Times New Roman" w:cs="Times New Roman"/>
        </w:rPr>
      </w:pPr>
      <w:r w:rsidRPr="00EE1F09">
        <w:rPr>
          <w:rFonts w:ascii="Times New Roman" w:hAnsi="Times New Roman" w:cs="Times New Roman"/>
        </w:rPr>
        <w:t xml:space="preserve">Also present: Dr. Henkle </w:t>
      </w:r>
    </w:p>
    <w:p w:rsidR="00EE1F09" w:rsidRDefault="00EE1F09" w:rsidP="00EE1F09">
      <w:pPr>
        <w:pStyle w:val="NoSpacing"/>
        <w:rPr>
          <w:rFonts w:ascii="Times New Roman" w:hAnsi="Times New Roman" w:cs="Times New Roman"/>
        </w:rPr>
      </w:pPr>
    </w:p>
    <w:p w:rsidR="00EE1F09" w:rsidRDefault="00EE1F09" w:rsidP="00EE1F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Pope entertained to adjourn closed session at 9:36pm. Motion by Pat Clower, second by Derek Breen.  All yeas nays none motion passes.</w:t>
      </w:r>
    </w:p>
    <w:p w:rsidR="00EE1F09" w:rsidRDefault="00EE1F09" w:rsidP="00EE1F09">
      <w:pPr>
        <w:pStyle w:val="NoSpacing"/>
        <w:rPr>
          <w:rFonts w:ascii="Times New Roman" w:hAnsi="Times New Roman" w:cs="Times New Roman"/>
        </w:rPr>
      </w:pP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New Business </w:t>
      </w:r>
      <w:r w:rsidR="008F6D09">
        <w:rPr>
          <w:rFonts w:ascii="Times New Roman" w:eastAsia="Times New Roman" w:hAnsi="Times New Roman" w:cs="Times New Roman"/>
          <w:color w:val="000000"/>
        </w:rPr>
        <w:t>– FY21 Disbursement of Tax dollar discussion.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 The Board will discuss further.</w:t>
      </w:r>
    </w:p>
    <w:p w:rsidR="008F6D09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Upcoming Events</w:t>
      </w:r>
      <w:r w:rsidRPr="004A4235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Monday, </w:t>
      </w:r>
      <w:r w:rsidR="008F6D09">
        <w:rPr>
          <w:rFonts w:ascii="Times New Roman" w:eastAsia="Times New Roman" w:hAnsi="Times New Roman" w:cs="Times New Roman"/>
          <w:color w:val="000000"/>
        </w:rPr>
        <w:t>June 22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, 2020 7:00pm Regular Board meeting.  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</w:t>
      </w:r>
      <w:r w:rsidRPr="00D4095A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Pr="004A4235">
        <w:rPr>
          <w:rFonts w:ascii="Times New Roman" w:eastAsia="Times New Roman" w:hAnsi="Times New Roman" w:cs="Times New Roman"/>
          <w:color w:val="000000"/>
        </w:rPr>
        <w:t>Joe Pope entertained a motion to adjourn at</w:t>
      </w:r>
      <w:r w:rsidRPr="004A42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EE1F09">
        <w:rPr>
          <w:rFonts w:ascii="Times New Roman" w:eastAsia="Times New Roman" w:hAnsi="Times New Roman" w:cs="Times New Roman"/>
          <w:color w:val="000000"/>
          <w:shd w:val="clear" w:color="auto" w:fill="FFFFFF"/>
        </w:rPr>
        <w:t>9.38</w:t>
      </w:r>
      <w:r w:rsidRPr="004A4235">
        <w:rPr>
          <w:rFonts w:ascii="Times New Roman" w:eastAsia="Times New Roman" w:hAnsi="Times New Roman" w:cs="Times New Roman"/>
          <w:color w:val="000000"/>
        </w:rPr>
        <w:t xml:space="preserve"> p.m.  </w:t>
      </w:r>
      <w:r w:rsidR="00EE1F09">
        <w:rPr>
          <w:rFonts w:ascii="Times New Roman" w:eastAsia="Times New Roman" w:hAnsi="Times New Roman" w:cs="Times New Roman"/>
          <w:color w:val="000000"/>
        </w:rPr>
        <w:t xml:space="preserve"> Motion by Pat Clower, second by Derek Breen.  All yeas nays none motion passes.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color w:val="000000"/>
        </w:rPr>
        <w:t>Submitted by: LouAnn Whalen</w:t>
      </w:r>
    </w:p>
    <w:p w:rsidR="004A4235" w:rsidRPr="004A4235" w:rsidRDefault="004A4235" w:rsidP="004A4235">
      <w:pPr>
        <w:spacing w:before="3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color w:val="000000"/>
        </w:rPr>
        <w:t> </w:t>
      </w:r>
    </w:p>
    <w:p w:rsidR="004A4235" w:rsidRPr="004A4235" w:rsidRDefault="004A4235" w:rsidP="004A423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235">
        <w:rPr>
          <w:rFonts w:ascii="Times New Roman" w:eastAsia="Times New Roman" w:hAnsi="Times New Roman" w:cs="Times New Roman"/>
          <w:color w:val="000000"/>
        </w:rPr>
        <w:t xml:space="preserve">__________________________         </w:t>
      </w:r>
      <w:r w:rsidRPr="004A4235">
        <w:rPr>
          <w:rFonts w:ascii="Times New Roman" w:eastAsia="Times New Roman" w:hAnsi="Times New Roman" w:cs="Times New Roman"/>
          <w:color w:val="000000"/>
        </w:rPr>
        <w:tab/>
        <w:t>____________________________</w:t>
      </w:r>
    </w:p>
    <w:p w:rsidR="004A4235" w:rsidRPr="00AB5EDC" w:rsidRDefault="004A4235" w:rsidP="00AB5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EDC">
        <w:rPr>
          <w:rFonts w:ascii="Times New Roman" w:hAnsi="Times New Roman" w:cs="Times New Roman"/>
        </w:rPr>
        <w:t xml:space="preserve">Joe Pope, President                           </w:t>
      </w:r>
      <w:r w:rsidRPr="00AB5EDC">
        <w:rPr>
          <w:rFonts w:ascii="Times New Roman" w:hAnsi="Times New Roman" w:cs="Times New Roman"/>
        </w:rPr>
        <w:tab/>
        <w:t>Julie Bankes, Secretary</w:t>
      </w:r>
    </w:p>
    <w:p w:rsidR="00203E27" w:rsidRPr="004A4235" w:rsidRDefault="00203E27" w:rsidP="004A4235"/>
    <w:sectPr w:rsidR="00203E27" w:rsidRPr="004A4235" w:rsidSect="00AB5ED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D8"/>
    <w:multiLevelType w:val="hybridMultilevel"/>
    <w:tmpl w:val="AF70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2DD6"/>
    <w:multiLevelType w:val="multilevel"/>
    <w:tmpl w:val="60D8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F3804"/>
    <w:multiLevelType w:val="multilevel"/>
    <w:tmpl w:val="63B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60B70"/>
    <w:multiLevelType w:val="multilevel"/>
    <w:tmpl w:val="D3C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D67F3"/>
    <w:multiLevelType w:val="multilevel"/>
    <w:tmpl w:val="55C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C6127"/>
    <w:multiLevelType w:val="multilevel"/>
    <w:tmpl w:val="E1B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C0569"/>
    <w:multiLevelType w:val="multilevel"/>
    <w:tmpl w:val="6EE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70CD9"/>
    <w:multiLevelType w:val="multilevel"/>
    <w:tmpl w:val="290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921CB"/>
    <w:multiLevelType w:val="hybridMultilevel"/>
    <w:tmpl w:val="52DAE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F93A59"/>
    <w:multiLevelType w:val="hybridMultilevel"/>
    <w:tmpl w:val="7280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07E10"/>
    <w:multiLevelType w:val="multilevel"/>
    <w:tmpl w:val="FC7C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928FD"/>
    <w:multiLevelType w:val="multilevel"/>
    <w:tmpl w:val="58C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F634A"/>
    <w:multiLevelType w:val="hybridMultilevel"/>
    <w:tmpl w:val="A1769286"/>
    <w:lvl w:ilvl="0" w:tplc="0C068F9A">
      <w:numFmt w:val="bullet"/>
      <w:lvlText w:val="·"/>
      <w:lvlJc w:val="left"/>
      <w:pPr>
        <w:ind w:left="876" w:hanging="516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6227B"/>
    <w:multiLevelType w:val="multilevel"/>
    <w:tmpl w:val="E39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44C2E"/>
    <w:multiLevelType w:val="multilevel"/>
    <w:tmpl w:val="8C0A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4176B"/>
    <w:multiLevelType w:val="multilevel"/>
    <w:tmpl w:val="338C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244E2"/>
    <w:multiLevelType w:val="multilevel"/>
    <w:tmpl w:val="A8F4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5692E"/>
    <w:multiLevelType w:val="multilevel"/>
    <w:tmpl w:val="9E6A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35B34"/>
    <w:multiLevelType w:val="multilevel"/>
    <w:tmpl w:val="536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D3319"/>
    <w:multiLevelType w:val="multilevel"/>
    <w:tmpl w:val="164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23703"/>
    <w:multiLevelType w:val="multilevel"/>
    <w:tmpl w:val="3C3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EF100C"/>
    <w:multiLevelType w:val="multilevel"/>
    <w:tmpl w:val="B01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24807"/>
    <w:multiLevelType w:val="hybridMultilevel"/>
    <w:tmpl w:val="DF24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B0FBA"/>
    <w:multiLevelType w:val="multilevel"/>
    <w:tmpl w:val="303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DF208D"/>
    <w:multiLevelType w:val="multilevel"/>
    <w:tmpl w:val="DC5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45D4A"/>
    <w:multiLevelType w:val="multilevel"/>
    <w:tmpl w:val="734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BA3B17"/>
    <w:multiLevelType w:val="multilevel"/>
    <w:tmpl w:val="40E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051829"/>
    <w:multiLevelType w:val="multilevel"/>
    <w:tmpl w:val="1ECC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651C5"/>
    <w:multiLevelType w:val="hybridMultilevel"/>
    <w:tmpl w:val="8F3A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522DB"/>
    <w:multiLevelType w:val="multilevel"/>
    <w:tmpl w:val="E44A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043301"/>
    <w:multiLevelType w:val="multilevel"/>
    <w:tmpl w:val="CCF2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6729D"/>
    <w:multiLevelType w:val="hybridMultilevel"/>
    <w:tmpl w:val="9866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15B1D"/>
    <w:multiLevelType w:val="multilevel"/>
    <w:tmpl w:val="3FB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91A32"/>
    <w:multiLevelType w:val="hybridMultilevel"/>
    <w:tmpl w:val="5AB0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90C44"/>
    <w:multiLevelType w:val="multilevel"/>
    <w:tmpl w:val="60B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70EF4"/>
    <w:multiLevelType w:val="multilevel"/>
    <w:tmpl w:val="CE9E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9E6428"/>
    <w:multiLevelType w:val="multilevel"/>
    <w:tmpl w:val="2C84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162676"/>
    <w:multiLevelType w:val="multilevel"/>
    <w:tmpl w:val="8456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A4150"/>
    <w:multiLevelType w:val="hybridMultilevel"/>
    <w:tmpl w:val="2486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162A2"/>
    <w:multiLevelType w:val="multilevel"/>
    <w:tmpl w:val="68D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F6DE9"/>
    <w:multiLevelType w:val="multilevel"/>
    <w:tmpl w:val="A64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31"/>
  </w:num>
  <w:num w:numId="4">
    <w:abstractNumId w:val="12"/>
  </w:num>
  <w:num w:numId="5">
    <w:abstractNumId w:val="16"/>
  </w:num>
  <w:num w:numId="6">
    <w:abstractNumId w:val="6"/>
  </w:num>
  <w:num w:numId="7">
    <w:abstractNumId w:val="38"/>
  </w:num>
  <w:num w:numId="8">
    <w:abstractNumId w:val="27"/>
  </w:num>
  <w:num w:numId="9">
    <w:abstractNumId w:val="32"/>
  </w:num>
  <w:num w:numId="10">
    <w:abstractNumId w:val="3"/>
  </w:num>
  <w:num w:numId="11">
    <w:abstractNumId w:val="14"/>
  </w:num>
  <w:num w:numId="12">
    <w:abstractNumId w:val="10"/>
  </w:num>
  <w:num w:numId="13">
    <w:abstractNumId w:val="30"/>
  </w:num>
  <w:num w:numId="14">
    <w:abstractNumId w:val="21"/>
  </w:num>
  <w:num w:numId="15">
    <w:abstractNumId w:val="24"/>
  </w:num>
  <w:num w:numId="16">
    <w:abstractNumId w:val="15"/>
  </w:num>
  <w:num w:numId="17">
    <w:abstractNumId w:val="29"/>
  </w:num>
  <w:num w:numId="18">
    <w:abstractNumId w:val="39"/>
  </w:num>
  <w:num w:numId="19">
    <w:abstractNumId w:val="8"/>
  </w:num>
  <w:num w:numId="20">
    <w:abstractNumId w:val="0"/>
  </w:num>
  <w:num w:numId="21">
    <w:abstractNumId w:val="33"/>
  </w:num>
  <w:num w:numId="22">
    <w:abstractNumId w:val="19"/>
  </w:num>
  <w:num w:numId="23">
    <w:abstractNumId w:val="13"/>
  </w:num>
  <w:num w:numId="24">
    <w:abstractNumId w:val="25"/>
  </w:num>
  <w:num w:numId="25">
    <w:abstractNumId w:val="40"/>
  </w:num>
  <w:num w:numId="26">
    <w:abstractNumId w:val="20"/>
  </w:num>
  <w:num w:numId="27">
    <w:abstractNumId w:val="36"/>
  </w:num>
  <w:num w:numId="28">
    <w:abstractNumId w:val="26"/>
  </w:num>
  <w:num w:numId="29">
    <w:abstractNumId w:val="2"/>
  </w:num>
  <w:num w:numId="30">
    <w:abstractNumId w:val="23"/>
  </w:num>
  <w:num w:numId="31">
    <w:abstractNumId w:val="4"/>
  </w:num>
  <w:num w:numId="32">
    <w:abstractNumId w:val="7"/>
  </w:num>
  <w:num w:numId="33">
    <w:abstractNumId w:val="37"/>
  </w:num>
  <w:num w:numId="34">
    <w:abstractNumId w:val="11"/>
  </w:num>
  <w:num w:numId="35">
    <w:abstractNumId w:val="1"/>
  </w:num>
  <w:num w:numId="36">
    <w:abstractNumId w:val="5"/>
  </w:num>
  <w:num w:numId="37">
    <w:abstractNumId w:val="17"/>
  </w:num>
  <w:num w:numId="38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>
    <w:abstractNumId w:val="9"/>
  </w:num>
  <w:num w:numId="40">
    <w:abstractNumId w:val="35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5D"/>
    <w:rsid w:val="00002572"/>
    <w:rsid w:val="0002393B"/>
    <w:rsid w:val="00027890"/>
    <w:rsid w:val="00034D9B"/>
    <w:rsid w:val="00043E1D"/>
    <w:rsid w:val="00057606"/>
    <w:rsid w:val="0005776C"/>
    <w:rsid w:val="000612BE"/>
    <w:rsid w:val="000773EF"/>
    <w:rsid w:val="00080C9C"/>
    <w:rsid w:val="0008348B"/>
    <w:rsid w:val="000C4E52"/>
    <w:rsid w:val="000C5140"/>
    <w:rsid w:val="000F0A52"/>
    <w:rsid w:val="001113E1"/>
    <w:rsid w:val="00121A15"/>
    <w:rsid w:val="00132AC0"/>
    <w:rsid w:val="0015168F"/>
    <w:rsid w:val="001658BE"/>
    <w:rsid w:val="0017155C"/>
    <w:rsid w:val="001952D2"/>
    <w:rsid w:val="001A70F4"/>
    <w:rsid w:val="001E17BC"/>
    <w:rsid w:val="001E18AE"/>
    <w:rsid w:val="001E2C39"/>
    <w:rsid w:val="001F57CD"/>
    <w:rsid w:val="00203E27"/>
    <w:rsid w:val="00206BD1"/>
    <w:rsid w:val="00253303"/>
    <w:rsid w:val="00273120"/>
    <w:rsid w:val="00291210"/>
    <w:rsid w:val="00293CDF"/>
    <w:rsid w:val="002C0731"/>
    <w:rsid w:val="002C2E66"/>
    <w:rsid w:val="002E5CA1"/>
    <w:rsid w:val="002E5EB1"/>
    <w:rsid w:val="0032116D"/>
    <w:rsid w:val="003242DB"/>
    <w:rsid w:val="003351FA"/>
    <w:rsid w:val="003357A8"/>
    <w:rsid w:val="00384B42"/>
    <w:rsid w:val="0039662A"/>
    <w:rsid w:val="003C168C"/>
    <w:rsid w:val="003C3E3F"/>
    <w:rsid w:val="003D0AFA"/>
    <w:rsid w:val="003D6B04"/>
    <w:rsid w:val="00412C6A"/>
    <w:rsid w:val="00424221"/>
    <w:rsid w:val="004256D7"/>
    <w:rsid w:val="00437C6E"/>
    <w:rsid w:val="0045589F"/>
    <w:rsid w:val="00494AD9"/>
    <w:rsid w:val="004A045E"/>
    <w:rsid w:val="004A125D"/>
    <w:rsid w:val="004A4235"/>
    <w:rsid w:val="004C05BD"/>
    <w:rsid w:val="004C2855"/>
    <w:rsid w:val="004C375A"/>
    <w:rsid w:val="004D6766"/>
    <w:rsid w:val="004E2A6A"/>
    <w:rsid w:val="004E2B6D"/>
    <w:rsid w:val="004E50A0"/>
    <w:rsid w:val="004E5F07"/>
    <w:rsid w:val="004F1C27"/>
    <w:rsid w:val="00516FEE"/>
    <w:rsid w:val="00520978"/>
    <w:rsid w:val="0052209D"/>
    <w:rsid w:val="005367F4"/>
    <w:rsid w:val="005455EC"/>
    <w:rsid w:val="005459F1"/>
    <w:rsid w:val="005563EA"/>
    <w:rsid w:val="0057762C"/>
    <w:rsid w:val="005A372B"/>
    <w:rsid w:val="005D5161"/>
    <w:rsid w:val="005E0976"/>
    <w:rsid w:val="005F1D75"/>
    <w:rsid w:val="005F67A4"/>
    <w:rsid w:val="005F719A"/>
    <w:rsid w:val="00605682"/>
    <w:rsid w:val="00626DFF"/>
    <w:rsid w:val="006479FE"/>
    <w:rsid w:val="00650078"/>
    <w:rsid w:val="006571EB"/>
    <w:rsid w:val="00675974"/>
    <w:rsid w:val="006862D1"/>
    <w:rsid w:val="0068676A"/>
    <w:rsid w:val="006A541A"/>
    <w:rsid w:val="006A61DC"/>
    <w:rsid w:val="006D394B"/>
    <w:rsid w:val="006E05D3"/>
    <w:rsid w:val="00705786"/>
    <w:rsid w:val="00723206"/>
    <w:rsid w:val="00724EA8"/>
    <w:rsid w:val="0072599A"/>
    <w:rsid w:val="0073148E"/>
    <w:rsid w:val="007659C9"/>
    <w:rsid w:val="00770608"/>
    <w:rsid w:val="00774FAA"/>
    <w:rsid w:val="007754AF"/>
    <w:rsid w:val="00787B21"/>
    <w:rsid w:val="0079606B"/>
    <w:rsid w:val="007969C2"/>
    <w:rsid w:val="007A3AE9"/>
    <w:rsid w:val="007A7A9E"/>
    <w:rsid w:val="007D6EF7"/>
    <w:rsid w:val="007E69A6"/>
    <w:rsid w:val="007F566B"/>
    <w:rsid w:val="007F66EF"/>
    <w:rsid w:val="00800AD5"/>
    <w:rsid w:val="00805238"/>
    <w:rsid w:val="00820F41"/>
    <w:rsid w:val="008510AD"/>
    <w:rsid w:val="00873BA5"/>
    <w:rsid w:val="00874DB5"/>
    <w:rsid w:val="00880F86"/>
    <w:rsid w:val="008A27A5"/>
    <w:rsid w:val="008A2EB1"/>
    <w:rsid w:val="008A4C5D"/>
    <w:rsid w:val="008A7F82"/>
    <w:rsid w:val="008B1E20"/>
    <w:rsid w:val="008C67BB"/>
    <w:rsid w:val="008E4105"/>
    <w:rsid w:val="008E4654"/>
    <w:rsid w:val="008F6D09"/>
    <w:rsid w:val="009025A2"/>
    <w:rsid w:val="009148AB"/>
    <w:rsid w:val="00926DB1"/>
    <w:rsid w:val="0093420C"/>
    <w:rsid w:val="00951322"/>
    <w:rsid w:val="00951D1E"/>
    <w:rsid w:val="00961F2D"/>
    <w:rsid w:val="00972FE4"/>
    <w:rsid w:val="0098319F"/>
    <w:rsid w:val="0099374A"/>
    <w:rsid w:val="009A311D"/>
    <w:rsid w:val="009E195A"/>
    <w:rsid w:val="009E45C9"/>
    <w:rsid w:val="009F4981"/>
    <w:rsid w:val="00A15410"/>
    <w:rsid w:val="00A307D1"/>
    <w:rsid w:val="00A35D7E"/>
    <w:rsid w:val="00A46F5D"/>
    <w:rsid w:val="00A53BCA"/>
    <w:rsid w:val="00A6146F"/>
    <w:rsid w:val="00A61B05"/>
    <w:rsid w:val="00A81B99"/>
    <w:rsid w:val="00A852BD"/>
    <w:rsid w:val="00AA6395"/>
    <w:rsid w:val="00AB5EDC"/>
    <w:rsid w:val="00AB6832"/>
    <w:rsid w:val="00B0544A"/>
    <w:rsid w:val="00B0728F"/>
    <w:rsid w:val="00B14813"/>
    <w:rsid w:val="00B40643"/>
    <w:rsid w:val="00B60CE0"/>
    <w:rsid w:val="00B65517"/>
    <w:rsid w:val="00B8708F"/>
    <w:rsid w:val="00BC3BB5"/>
    <w:rsid w:val="00BC6CE8"/>
    <w:rsid w:val="00BD038C"/>
    <w:rsid w:val="00BF4075"/>
    <w:rsid w:val="00BF78AE"/>
    <w:rsid w:val="00C11A3F"/>
    <w:rsid w:val="00C15563"/>
    <w:rsid w:val="00C659A5"/>
    <w:rsid w:val="00C72ACC"/>
    <w:rsid w:val="00C84FE4"/>
    <w:rsid w:val="00C940A2"/>
    <w:rsid w:val="00CB3BAB"/>
    <w:rsid w:val="00CC0329"/>
    <w:rsid w:val="00D34D3F"/>
    <w:rsid w:val="00D4095A"/>
    <w:rsid w:val="00D43135"/>
    <w:rsid w:val="00D46724"/>
    <w:rsid w:val="00D47331"/>
    <w:rsid w:val="00D509F8"/>
    <w:rsid w:val="00D520A0"/>
    <w:rsid w:val="00D746FE"/>
    <w:rsid w:val="00D945C2"/>
    <w:rsid w:val="00DA20BE"/>
    <w:rsid w:val="00DD6211"/>
    <w:rsid w:val="00E025BA"/>
    <w:rsid w:val="00E17423"/>
    <w:rsid w:val="00E229FF"/>
    <w:rsid w:val="00E241CC"/>
    <w:rsid w:val="00E540E7"/>
    <w:rsid w:val="00E72F73"/>
    <w:rsid w:val="00E742D0"/>
    <w:rsid w:val="00E83576"/>
    <w:rsid w:val="00EA137A"/>
    <w:rsid w:val="00EA49D2"/>
    <w:rsid w:val="00EB302A"/>
    <w:rsid w:val="00ED6E31"/>
    <w:rsid w:val="00ED6ED2"/>
    <w:rsid w:val="00EE1F09"/>
    <w:rsid w:val="00EE5E3A"/>
    <w:rsid w:val="00F17729"/>
    <w:rsid w:val="00F3405C"/>
    <w:rsid w:val="00F3607F"/>
    <w:rsid w:val="00F43F4E"/>
    <w:rsid w:val="00F76AE7"/>
    <w:rsid w:val="00FB07CA"/>
    <w:rsid w:val="00FC7E84"/>
    <w:rsid w:val="00FD26D2"/>
    <w:rsid w:val="00FE3358"/>
    <w:rsid w:val="00FE34C1"/>
    <w:rsid w:val="00FF262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A4C5D"/>
  </w:style>
  <w:style w:type="paragraph" w:styleId="ListParagraph">
    <w:name w:val="List Paragraph"/>
    <w:basedOn w:val="Normal"/>
    <w:uiPriority w:val="34"/>
    <w:qFormat/>
    <w:rsid w:val="002C2E66"/>
    <w:pPr>
      <w:ind w:left="720"/>
      <w:contextualSpacing/>
    </w:pPr>
  </w:style>
  <w:style w:type="paragraph" w:styleId="NoSpacing">
    <w:name w:val="No Spacing"/>
    <w:uiPriority w:val="1"/>
    <w:qFormat/>
    <w:rsid w:val="006A5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A4C5D"/>
  </w:style>
  <w:style w:type="paragraph" w:styleId="ListParagraph">
    <w:name w:val="List Paragraph"/>
    <w:basedOn w:val="Normal"/>
    <w:uiPriority w:val="34"/>
    <w:qFormat/>
    <w:rsid w:val="002C2E66"/>
    <w:pPr>
      <w:ind w:left="720"/>
      <w:contextualSpacing/>
    </w:pPr>
  </w:style>
  <w:style w:type="paragraph" w:styleId="NoSpacing">
    <w:name w:val="No Spacing"/>
    <w:uiPriority w:val="1"/>
    <w:qFormat/>
    <w:rsid w:val="006A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714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2A1F-497D-4C07-B71A-DED61709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CSD17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 Whalen</dc:creator>
  <cp:lastModifiedBy>LouAnn Whalen</cp:lastModifiedBy>
  <cp:revision>5</cp:revision>
  <cp:lastPrinted>2020-01-22T20:19:00Z</cp:lastPrinted>
  <dcterms:created xsi:type="dcterms:W3CDTF">2020-05-22T15:45:00Z</dcterms:created>
  <dcterms:modified xsi:type="dcterms:W3CDTF">2020-06-22T23:25:00Z</dcterms:modified>
</cp:coreProperties>
</file>